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QyMjFjNTRhODQxYjFiYTU4NDciLAogICAgImRhdGFzZXRzIjogWwogICAgICAgIHsKICAgICAgICAgICAgIm1hbnVhbElkIjogIjY4NzgwNDIyMWM1NGE4NDFiMWJhNTg0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kyNjM0NmJmZGYxZGUxZGI4OTMzIiwKICAgICAgICAgICAgInJlc291cmNlSWQiOiAibXVyX0JFVGllX2lu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11cl9CRVRpZV9pbnR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QyZGRjNGVlMmIwNjkzZmNhMjBk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mRkYzRlZTJiMDY5M2ZjYTIwZ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JkZGM0ZWUyYjA2OTNmY2EyMG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I1LzMwIFhD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JkZGM0ZWUyYjA2OTNmY2EyMGQ1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mRkYzRlZTJiMDY5M2ZjYTIwZ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JkZGM0ZWUyYjA2OTNmY2EyMG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mRkYzRlZTJiMDY5M2ZjYTIwZ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k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mRkYzRlZTJiMDY5M2ZjYTIwZ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ZGRjNGVlMmIwNjkzZmNhMjB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JkZGM0ZWUyYjA2OTNmY2EyMGU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zMDBjYzQ4ZTFmN2ZiZjc1MTc0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zMDBjYzQ4ZTFmN2ZiZjc1MTc0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MwMGNjNDhlMWY3ZmJmNzUxNzQ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MwMGNjNDhlMWY3ZmJmNzUxNzR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zMDBjYzQ4ZTFmN2ZiZjc1MTc0Yi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MwMGNjNDhlMWY3ZmJmNzUxNz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MzAwY2M0OGUxZjdmYmY3NTE3N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MwMGNjNDhlMWY3ZmJmNzUxNzR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MwMGNjNDhlMWY3ZmJmNzUxNzR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zMDBjYzQ4ZTFmN2ZiZjc1MTc1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EsNjA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MS42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MwMGNjNDhlMWY3ZmJmNzUxNzU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OGIzNTJlYmIwZjc3OGYwMDI5Yzk5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Aw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Y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Y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N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c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3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3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x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x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kMmZkZmFkNGU5NmJmZjMzYTZhYjQ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z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Mz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Mz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TY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Ni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Ni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2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FiNjkwNTUxOWI2M2FlNjJlMGVhZCIsCiAgICAgICAgICAgICJxdWVyeUlkIjogImJldGllX3Byb2R1Y3REZXNjcmlwdGlvbiIsCiAgICAgICAgICAgICJzZWN0aW9uSWQiOiAiZGVwQTFBNFVuaXF1ZUlkIiwKICAgICAgICAgICAgInF1ZXN0aW9uSWQiOiAiZGVwQTFBNFVuaXF1ZUlkIiwKICAgICAgICAgICAgImFuc3dlcklkcyI6IFsKICAgICAgICAgICAgICAgICI2ODc4MDQyMjFjNTRhODQxYjFiYTU4NDdfQkVUaWVfMTc1OTE2NDAzODg5OC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QgQzI1LTMwIEQyMCBTMyBYQzFfTXVyIEludFx1MDBlOXJpZXVyXzE4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MywKICAgICJjcmVhdG9ySWQiOiB7CiAgICAgICAgImRhdGUiOiAiMjAyNC0wNC0wOVQxNDowNzo0NyswMDAwIiwKICAgICAgICAidGltZXN0YW1wIjogMTcxMjY3MTY2NwogICAgfSwKICAgICJkYXRlQ3JlYXRlZCI6ICIyMDI1LTA3LTE2VDE5OjU3OjIyKzAwMDAiLAogICAgImlkIjogewogICAgICAgICJkYXRlIjogIjIwMjUtMDctMTZUMTk6NTc6MjIrMDAwMCIsCiAgICAgICAgInRpbWVzdGFtcCI6IDE3NTI2OTU4NDIKICAgIH0sCiAgICAibGFzdFVwZGF0ZWQiOiAiMjAyNS0wOS0xOVQxMDozNTozOS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CBrZyBDTzJlLCBvdTwvcD4mbmJzcDs8cCBzdHlsZT1cImZvbnQtd2VpZ2h0OiBib2xkICFpbXBvcnRhbnQ7IGRpc3BsYXk6aW5saW5lOyBjb2xvcjogcmVkXCI+KzAuNjcx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gogICAgICAgICAgICBdLAogICAgICAgICAgICAidXBkYXRlcyI6IFsKICAgICAgICAgICAgICAgICIyMDI1LTA5LTE5VDEwOjE4OjA0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xOVQxMDoyNzoyNCswMDAwIgogICAgICAgICAgICBdLAogICAgICAgICAgICAiaWQiOiBudWxsLAogICAgICAgICAgICAidmVyc2lvbiI6IG51bGwKICAgICAgICB9CiAgICB9LAogICAgInByZXZpb3VzVG90YWxCeUluZGljYXRvciI6IHsKICAgICAgICAiYmV0aWUyMDIwIjogMjcuNzcxOTI3NzIwMzQ3ODcKICAgIH0sCiAgICAiY2FsY3VsYXRpb25DbGFzc2ZpY2F0aW9uSWQiOiAid2FsbCI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